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90" w:rsidRPr="00F66890" w:rsidRDefault="00F66890" w:rsidP="00F66890">
      <w:pPr>
        <w:pStyle w:val="StandardPM"/>
        <w:ind w:right="1842"/>
        <w:rPr>
          <w:b/>
          <w:sz w:val="24"/>
          <w:lang w:val="en-US"/>
        </w:rPr>
      </w:pPr>
      <w:r w:rsidRPr="00F66890">
        <w:rPr>
          <w:b/>
          <w:sz w:val="24"/>
          <w:lang w:val="en-US"/>
        </w:rPr>
        <w:t>CARAVAN SALON 2019: Special Show "Caravan</w:t>
      </w:r>
      <w:r w:rsidR="0088162D">
        <w:rPr>
          <w:b/>
          <w:sz w:val="24"/>
          <w:lang w:val="en-US"/>
        </w:rPr>
        <w:t>n</w:t>
      </w:r>
      <w:r w:rsidRPr="00F66890">
        <w:rPr>
          <w:b/>
          <w:sz w:val="24"/>
          <w:lang w:val="en-US"/>
        </w:rPr>
        <w:t xml:space="preserve">ing Sports" </w:t>
      </w:r>
    </w:p>
    <w:p w:rsidR="00F66890" w:rsidRPr="0093735F" w:rsidRDefault="00F66890" w:rsidP="00F66890">
      <w:pPr>
        <w:pStyle w:val="StandardPM"/>
        <w:ind w:right="1842"/>
        <w:rPr>
          <w:szCs w:val="22"/>
          <w:lang w:val="en-US"/>
        </w:rPr>
      </w:pPr>
      <w:r w:rsidRPr="0093735F">
        <w:rPr>
          <w:szCs w:val="22"/>
          <w:lang w:val="en-US"/>
        </w:rPr>
        <w:t xml:space="preserve">At the CARAVAN SALON from 31 August to 8 September 2019 (trade visitor day on 30 August), visitors can once again look forward to various activities and new </w:t>
      </w:r>
      <w:r w:rsidR="0088162D">
        <w:rPr>
          <w:szCs w:val="22"/>
          <w:lang w:val="en-US"/>
        </w:rPr>
        <w:t>themes</w:t>
      </w:r>
      <w:r w:rsidRPr="0093735F">
        <w:rPr>
          <w:szCs w:val="22"/>
          <w:lang w:val="en-US"/>
        </w:rPr>
        <w:t xml:space="preserve">. The </w:t>
      </w:r>
      <w:r w:rsidR="0088162D">
        <w:rPr>
          <w:szCs w:val="22"/>
          <w:lang w:val="en-US"/>
        </w:rPr>
        <w:t xml:space="preserve">special show </w:t>
      </w:r>
      <w:r w:rsidRPr="0093735F">
        <w:rPr>
          <w:szCs w:val="22"/>
          <w:lang w:val="en-US"/>
        </w:rPr>
        <w:t>"Caravan</w:t>
      </w:r>
      <w:r w:rsidR="003B4BFD">
        <w:rPr>
          <w:szCs w:val="22"/>
          <w:lang w:val="en-US"/>
        </w:rPr>
        <w:t>n</w:t>
      </w:r>
      <w:r w:rsidRPr="0093735F">
        <w:rPr>
          <w:szCs w:val="22"/>
          <w:lang w:val="en-US"/>
        </w:rPr>
        <w:t>ing Sports"</w:t>
      </w:r>
      <w:r w:rsidR="0088162D">
        <w:rPr>
          <w:szCs w:val="22"/>
          <w:lang w:val="en-US"/>
        </w:rPr>
        <w:t xml:space="preserve"> </w:t>
      </w:r>
      <w:r w:rsidRPr="0093735F">
        <w:rPr>
          <w:szCs w:val="22"/>
          <w:lang w:val="en-US"/>
        </w:rPr>
        <w:t>will celebrate its premiere on the o</w:t>
      </w:r>
      <w:r w:rsidR="0088162D">
        <w:rPr>
          <w:szCs w:val="22"/>
          <w:lang w:val="en-US"/>
        </w:rPr>
        <w:t>utdoor space</w:t>
      </w:r>
      <w:r w:rsidRPr="0093735F">
        <w:rPr>
          <w:szCs w:val="22"/>
          <w:lang w:val="en-US"/>
        </w:rPr>
        <w:t xml:space="preserve">. Here, vehicles will be presented that are particularly suitable for combining sporting activities with a holiday on four wheels. </w:t>
      </w:r>
    </w:p>
    <w:p w:rsidR="00F66890" w:rsidRPr="0093735F" w:rsidRDefault="00F66890" w:rsidP="00F66890">
      <w:pPr>
        <w:pStyle w:val="StandardPM"/>
        <w:ind w:right="1842"/>
        <w:rPr>
          <w:szCs w:val="22"/>
          <w:lang w:val="en-US"/>
        </w:rPr>
      </w:pPr>
      <w:r w:rsidRPr="0093735F">
        <w:rPr>
          <w:szCs w:val="22"/>
          <w:lang w:val="en-US"/>
        </w:rPr>
        <w:t xml:space="preserve">Most motorhomes or caravans offer sufficient space to accommodate sports equipment or bicycles. </w:t>
      </w:r>
      <w:r w:rsidR="00AE0EC7">
        <w:rPr>
          <w:szCs w:val="22"/>
          <w:lang w:val="en-US"/>
        </w:rPr>
        <w:t>But m</w:t>
      </w:r>
      <w:r w:rsidRPr="0093735F">
        <w:rPr>
          <w:szCs w:val="22"/>
          <w:lang w:val="en-US"/>
        </w:rPr>
        <w:t>any manufacturers also offer special recreational vehicles that are perfect for sports enthusiasts or explicitly designed for active holidaymakers. "Caravan</w:t>
      </w:r>
      <w:r w:rsidR="0088162D">
        <w:rPr>
          <w:szCs w:val="22"/>
          <w:lang w:val="en-US"/>
        </w:rPr>
        <w:t>n</w:t>
      </w:r>
      <w:r w:rsidRPr="0093735F">
        <w:rPr>
          <w:szCs w:val="22"/>
          <w:lang w:val="en-US"/>
        </w:rPr>
        <w:t xml:space="preserve">ing is the ideal form </w:t>
      </w:r>
      <w:r w:rsidR="003B4BFD">
        <w:rPr>
          <w:szCs w:val="22"/>
          <w:lang w:val="en-US"/>
        </w:rPr>
        <w:t xml:space="preserve">of holidaymaking </w:t>
      </w:r>
      <w:r w:rsidRPr="0093735F">
        <w:rPr>
          <w:szCs w:val="22"/>
          <w:lang w:val="en-US"/>
        </w:rPr>
        <w:t xml:space="preserve">for active people and adventurers. We would like to show </w:t>
      </w:r>
      <w:r w:rsidR="0088162D">
        <w:rPr>
          <w:szCs w:val="22"/>
          <w:lang w:val="en-US"/>
        </w:rPr>
        <w:t xml:space="preserve">visitors here how versatile </w:t>
      </w:r>
      <w:r w:rsidRPr="0093735F">
        <w:rPr>
          <w:szCs w:val="22"/>
          <w:lang w:val="en-US"/>
        </w:rPr>
        <w:t>leisure vehicles can be for sporting activities, be it water sports, cycling, hiking, winter sports, golf or other fun and action hobbies," says CARAVAN SALON Director Stefan Koschke.</w:t>
      </w:r>
    </w:p>
    <w:p w:rsidR="0093735F" w:rsidRDefault="0093735F" w:rsidP="0093735F">
      <w:pPr>
        <w:pStyle w:val="StandardPM"/>
        <w:ind w:right="1842"/>
        <w:rPr>
          <w:szCs w:val="22"/>
          <w:lang w:val="en-US"/>
        </w:rPr>
      </w:pPr>
      <w:r w:rsidRPr="0093735F">
        <w:rPr>
          <w:szCs w:val="22"/>
          <w:lang w:val="en-US"/>
        </w:rPr>
        <w:t xml:space="preserve">Motorhomes and caravans are ideal </w:t>
      </w:r>
      <w:r w:rsidR="003B4BFD">
        <w:rPr>
          <w:szCs w:val="22"/>
          <w:lang w:val="en-US"/>
        </w:rPr>
        <w:t>for</w:t>
      </w:r>
      <w:r w:rsidR="0088162D">
        <w:rPr>
          <w:szCs w:val="22"/>
          <w:lang w:val="en-US"/>
        </w:rPr>
        <w:t xml:space="preserve"> transport</w:t>
      </w:r>
      <w:r w:rsidR="003B4BFD">
        <w:rPr>
          <w:szCs w:val="22"/>
          <w:lang w:val="en-US"/>
        </w:rPr>
        <w:t>ing</w:t>
      </w:r>
      <w:r w:rsidR="0088162D">
        <w:rPr>
          <w:szCs w:val="22"/>
          <w:lang w:val="en-US"/>
        </w:rPr>
        <w:t xml:space="preserve"> active leisure lovers’ gear</w:t>
      </w:r>
      <w:r w:rsidRPr="0093735F">
        <w:rPr>
          <w:szCs w:val="22"/>
          <w:lang w:val="en-US"/>
        </w:rPr>
        <w:t xml:space="preserve"> </w:t>
      </w:r>
      <w:r w:rsidR="003B4BFD">
        <w:rPr>
          <w:szCs w:val="22"/>
          <w:lang w:val="en-US"/>
        </w:rPr>
        <w:t>–</w:t>
      </w:r>
      <w:r w:rsidRPr="0093735F">
        <w:rPr>
          <w:szCs w:val="22"/>
          <w:lang w:val="en-US"/>
        </w:rPr>
        <w:t xml:space="preserve"> from motorcycles, bicycles and surfboards to trendy sports equipment. In the "Caravan</w:t>
      </w:r>
      <w:r w:rsidR="0088162D">
        <w:rPr>
          <w:szCs w:val="22"/>
          <w:lang w:val="en-US"/>
        </w:rPr>
        <w:t>n</w:t>
      </w:r>
      <w:r w:rsidRPr="0093735F">
        <w:rPr>
          <w:szCs w:val="22"/>
          <w:lang w:val="en-US"/>
        </w:rPr>
        <w:t>ing Sports" se</w:t>
      </w:r>
      <w:r w:rsidR="0088162D">
        <w:rPr>
          <w:szCs w:val="22"/>
          <w:lang w:val="en-US"/>
        </w:rPr>
        <w:t>gment</w:t>
      </w:r>
      <w:r w:rsidRPr="0093735F">
        <w:rPr>
          <w:szCs w:val="22"/>
          <w:lang w:val="en-US"/>
        </w:rPr>
        <w:t xml:space="preserve">, various manufacturers will be presenting their ideas on the optimum use of storage space in vehicles and garages, </w:t>
      </w:r>
      <w:r w:rsidR="0088162D">
        <w:rPr>
          <w:szCs w:val="22"/>
          <w:lang w:val="en-US"/>
        </w:rPr>
        <w:t>showcasing</w:t>
      </w:r>
      <w:r w:rsidRPr="0093735F">
        <w:rPr>
          <w:szCs w:val="22"/>
          <w:lang w:val="en-US"/>
        </w:rPr>
        <w:t xml:space="preserve"> carrier systems, individual furniture concepts, smart interior designs and sporty designs, and</w:t>
      </w:r>
      <w:r w:rsidR="003B4BFD">
        <w:rPr>
          <w:szCs w:val="22"/>
          <w:lang w:val="en-US"/>
        </w:rPr>
        <w:t xml:space="preserve"> they</w:t>
      </w:r>
      <w:r w:rsidRPr="0093735F">
        <w:rPr>
          <w:szCs w:val="22"/>
          <w:lang w:val="en-US"/>
        </w:rPr>
        <w:t xml:space="preserve"> </w:t>
      </w:r>
      <w:r w:rsidR="0088162D">
        <w:rPr>
          <w:szCs w:val="22"/>
          <w:lang w:val="en-US"/>
        </w:rPr>
        <w:t xml:space="preserve">will, </w:t>
      </w:r>
      <w:r w:rsidRPr="0093735F">
        <w:rPr>
          <w:szCs w:val="22"/>
          <w:lang w:val="en-US"/>
        </w:rPr>
        <w:t>of course</w:t>
      </w:r>
      <w:r w:rsidR="0088162D">
        <w:rPr>
          <w:szCs w:val="22"/>
          <w:lang w:val="en-US"/>
        </w:rPr>
        <w:t>,</w:t>
      </w:r>
      <w:r w:rsidRPr="0093735F">
        <w:rPr>
          <w:szCs w:val="22"/>
          <w:lang w:val="en-US"/>
        </w:rPr>
        <w:t xml:space="preserve"> also </w:t>
      </w:r>
      <w:r w:rsidR="003B4BFD">
        <w:rPr>
          <w:szCs w:val="22"/>
          <w:lang w:val="en-US"/>
        </w:rPr>
        <w:t xml:space="preserve">be </w:t>
      </w:r>
      <w:r w:rsidRPr="0093735F">
        <w:rPr>
          <w:szCs w:val="22"/>
          <w:lang w:val="en-US"/>
        </w:rPr>
        <w:t>bring</w:t>
      </w:r>
      <w:r w:rsidR="003B4BFD">
        <w:rPr>
          <w:szCs w:val="22"/>
          <w:lang w:val="en-US"/>
        </w:rPr>
        <w:t>ing</w:t>
      </w:r>
      <w:r w:rsidRPr="0093735F">
        <w:rPr>
          <w:szCs w:val="22"/>
          <w:lang w:val="en-US"/>
        </w:rPr>
        <w:t xml:space="preserve"> their special sports vehicle models to Düsseldorf.</w:t>
      </w:r>
    </w:p>
    <w:p w:rsidR="00114BFA" w:rsidRPr="0093735F" w:rsidRDefault="00114BFA" w:rsidP="0093735F">
      <w:pPr>
        <w:pStyle w:val="StandardPM"/>
        <w:ind w:right="1842"/>
        <w:rPr>
          <w:szCs w:val="22"/>
          <w:lang w:val="en-US"/>
        </w:rPr>
      </w:pPr>
    </w:p>
    <w:p w:rsidR="004A3BF4" w:rsidRPr="0093735F" w:rsidRDefault="0093735F" w:rsidP="00FC655D">
      <w:pPr>
        <w:pStyle w:val="berschriftKontakt"/>
        <w:ind w:right="1842"/>
        <w:rPr>
          <w:lang w:val="en-US"/>
        </w:rPr>
      </w:pPr>
      <w:r>
        <w:rPr>
          <w:lang w:val="en-US"/>
        </w:rPr>
        <w:t xml:space="preserve">Press </w:t>
      </w:r>
      <w:r w:rsidR="0088162D">
        <w:rPr>
          <w:lang w:val="en-US"/>
        </w:rPr>
        <w:t>C</w:t>
      </w:r>
      <w:r>
        <w:rPr>
          <w:lang w:val="en-US"/>
        </w:rPr>
        <w:t xml:space="preserve">ontact </w:t>
      </w:r>
    </w:p>
    <w:p w:rsidR="004A3BF4" w:rsidRPr="00114BFA" w:rsidRDefault="002766B5" w:rsidP="00FC655D">
      <w:pPr>
        <w:pStyle w:val="Kontakt"/>
        <w:ind w:right="1842"/>
        <w:rPr>
          <w:lang w:val="en-US"/>
        </w:rPr>
      </w:pPr>
      <w:r w:rsidRPr="00114BFA">
        <w:rPr>
          <w:lang w:val="en-US"/>
        </w:rPr>
        <w:t>Alexander Kempe</w:t>
      </w:r>
      <w:r w:rsidR="004A3BF4" w:rsidRPr="00114BFA">
        <w:rPr>
          <w:lang w:val="en-US"/>
        </w:rPr>
        <w:t>,</w:t>
      </w:r>
    </w:p>
    <w:p w:rsidR="004A3BF4" w:rsidRPr="00114BFA" w:rsidRDefault="002766B5" w:rsidP="00FC655D">
      <w:pPr>
        <w:pStyle w:val="Kontakt"/>
        <w:ind w:right="1842"/>
        <w:rPr>
          <w:lang w:val="en-US"/>
        </w:rPr>
      </w:pPr>
      <w:r w:rsidRPr="00114BFA">
        <w:rPr>
          <w:lang w:val="en-US"/>
        </w:rPr>
        <w:t>Marion Hillesheim</w:t>
      </w:r>
    </w:p>
    <w:p w:rsidR="004A3BF4" w:rsidRPr="00114BFA" w:rsidRDefault="004A3BF4" w:rsidP="00FC655D">
      <w:pPr>
        <w:pStyle w:val="Kontakt"/>
        <w:ind w:right="1842"/>
        <w:rPr>
          <w:lang w:val="en-US"/>
        </w:rPr>
      </w:pPr>
      <w:r w:rsidRPr="00114BFA">
        <w:rPr>
          <w:lang w:val="en-US"/>
        </w:rPr>
        <w:t xml:space="preserve">Tel.: </w:t>
      </w:r>
      <w:r w:rsidR="0088162D" w:rsidRPr="00114BFA">
        <w:rPr>
          <w:lang w:val="en-US"/>
        </w:rPr>
        <w:t>+49(</w:t>
      </w:r>
      <w:r w:rsidRPr="00114BFA">
        <w:rPr>
          <w:lang w:val="en-US"/>
        </w:rPr>
        <w:t>0</w:t>
      </w:r>
      <w:r w:rsidR="0088162D" w:rsidRPr="00114BFA">
        <w:rPr>
          <w:lang w:val="en-US"/>
        </w:rPr>
        <w:t>)</w:t>
      </w:r>
      <w:r w:rsidRPr="00114BFA">
        <w:rPr>
          <w:lang w:val="en-US"/>
        </w:rPr>
        <w:t>211/45 60-997 / - 994</w:t>
      </w:r>
    </w:p>
    <w:p w:rsidR="004A3BF4" w:rsidRPr="00EA0BBB" w:rsidRDefault="004A3BF4" w:rsidP="00FC655D">
      <w:pPr>
        <w:pStyle w:val="Kontakt"/>
        <w:ind w:right="1842"/>
        <w:rPr>
          <w:lang w:val="en-US"/>
        </w:rPr>
      </w:pPr>
      <w:r w:rsidRPr="00EA0BBB">
        <w:rPr>
          <w:lang w:val="en-US"/>
        </w:rPr>
        <w:t xml:space="preserve">Fax: </w:t>
      </w:r>
      <w:r w:rsidR="0088162D">
        <w:rPr>
          <w:lang w:val="en-US"/>
        </w:rPr>
        <w:t>+49(</w:t>
      </w:r>
      <w:r w:rsidRPr="00EA0BBB">
        <w:rPr>
          <w:lang w:val="en-US"/>
        </w:rPr>
        <w:t>0</w:t>
      </w:r>
      <w:r w:rsidR="0088162D">
        <w:rPr>
          <w:lang w:val="en-US"/>
        </w:rPr>
        <w:t>)</w:t>
      </w:r>
      <w:r w:rsidRPr="00EA0BBB">
        <w:rPr>
          <w:lang w:val="en-US"/>
        </w:rPr>
        <w:t>211/45 60-8548</w:t>
      </w:r>
    </w:p>
    <w:p w:rsidR="00D9666C" w:rsidRPr="00EA0BBB" w:rsidRDefault="00114BFA" w:rsidP="00FC655D">
      <w:pPr>
        <w:pStyle w:val="Kontakt"/>
        <w:ind w:right="1842"/>
        <w:rPr>
          <w:lang w:val="en-US"/>
        </w:rPr>
      </w:pPr>
      <w:hyperlink r:id="rId7" w:history="1">
        <w:r w:rsidR="002766B5" w:rsidRPr="00EA0BBB">
          <w:rPr>
            <w:rStyle w:val="Hyperlink"/>
            <w:lang w:val="en-US"/>
          </w:rPr>
          <w:t>KempeA@messe-duesseldorf.de</w:t>
        </w:r>
      </w:hyperlink>
      <w:r w:rsidR="004A3BF4" w:rsidRPr="00EA0BBB">
        <w:rPr>
          <w:lang w:val="en-US"/>
        </w:rPr>
        <w:t xml:space="preserve"> </w:t>
      </w:r>
    </w:p>
    <w:p w:rsidR="00806973" w:rsidRPr="00EA0BBB" w:rsidRDefault="00114BFA" w:rsidP="00FC655D">
      <w:pPr>
        <w:pStyle w:val="Kontakt"/>
        <w:ind w:right="1842"/>
        <w:rPr>
          <w:rFonts w:cs="Arial"/>
          <w:lang w:val="en-US"/>
        </w:rPr>
      </w:pPr>
      <w:hyperlink r:id="rId8" w:history="1">
        <w:r w:rsidR="002766B5" w:rsidRPr="00EA0BBB">
          <w:rPr>
            <w:rStyle w:val="Hyperlink"/>
            <w:lang w:val="en-US"/>
          </w:rPr>
          <w:t>HillesheimM@messe-duesseldorf.de</w:t>
        </w:r>
      </w:hyperlink>
      <w:bookmarkStart w:id="0" w:name="_GoBack"/>
      <w:bookmarkEnd w:id="0"/>
    </w:p>
    <w:sectPr w:rsidR="00806973" w:rsidRPr="00EA0BBB" w:rsidSect="00C90E6F">
      <w:footerReference w:type="default" r:id="rId9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F6" w:rsidRDefault="006808F6" w:rsidP="001524E9">
      <w:pPr>
        <w:spacing w:after="0" w:line="240" w:lineRule="auto"/>
      </w:pPr>
      <w:r>
        <w:separator/>
      </w:r>
    </w:p>
  </w:endnote>
  <w:endnote w:type="continuationSeparator" w:id="0">
    <w:p w:rsidR="006808F6" w:rsidRDefault="006808F6" w:rsidP="0015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7541"/>
      <w:docPartObj>
        <w:docPartGallery w:val="Page Numbers (Bottom of Page)"/>
        <w:docPartUnique/>
      </w:docPartObj>
    </w:sdtPr>
    <w:sdtEndPr/>
    <w:sdtContent>
      <w:p w:rsidR="00C663FE" w:rsidRDefault="00022C2A">
        <w:pPr>
          <w:pStyle w:val="Fuzeile"/>
          <w:jc w:val="right"/>
        </w:pPr>
        <w:r>
          <w:fldChar w:fldCharType="begin"/>
        </w:r>
        <w:r w:rsidR="002D3284">
          <w:instrText xml:space="preserve"> PAGE   \* MERGEFORMAT </w:instrText>
        </w:r>
        <w:r>
          <w:fldChar w:fldCharType="separate"/>
        </w:r>
        <w:r w:rsidR="00114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3FE" w:rsidRDefault="00C663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F6" w:rsidRDefault="006808F6" w:rsidP="001524E9">
      <w:pPr>
        <w:spacing w:after="0" w:line="240" w:lineRule="auto"/>
      </w:pPr>
      <w:r>
        <w:separator/>
      </w:r>
    </w:p>
  </w:footnote>
  <w:footnote w:type="continuationSeparator" w:id="0">
    <w:p w:rsidR="006808F6" w:rsidRDefault="006808F6" w:rsidP="00152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6F9"/>
    <w:rsid w:val="00010837"/>
    <w:rsid w:val="00022C2A"/>
    <w:rsid w:val="000253E0"/>
    <w:rsid w:val="00030717"/>
    <w:rsid w:val="00076763"/>
    <w:rsid w:val="000857C0"/>
    <w:rsid w:val="00090787"/>
    <w:rsid w:val="000B2FA8"/>
    <w:rsid w:val="000B667A"/>
    <w:rsid w:val="000D1BD8"/>
    <w:rsid w:val="000D31C2"/>
    <w:rsid w:val="00106ADA"/>
    <w:rsid w:val="00114BFA"/>
    <w:rsid w:val="001372A7"/>
    <w:rsid w:val="001510D6"/>
    <w:rsid w:val="001522BB"/>
    <w:rsid w:val="001524E9"/>
    <w:rsid w:val="00154B0A"/>
    <w:rsid w:val="00156310"/>
    <w:rsid w:val="0015723F"/>
    <w:rsid w:val="00164866"/>
    <w:rsid w:val="00165D47"/>
    <w:rsid w:val="00192C5D"/>
    <w:rsid w:val="001A4D22"/>
    <w:rsid w:val="001C54FD"/>
    <w:rsid w:val="001C6E4D"/>
    <w:rsid w:val="001D07DD"/>
    <w:rsid w:val="001D774E"/>
    <w:rsid w:val="001E4A80"/>
    <w:rsid w:val="001F3F7A"/>
    <w:rsid w:val="001F7149"/>
    <w:rsid w:val="002766B5"/>
    <w:rsid w:val="00285CCD"/>
    <w:rsid w:val="002C1FE4"/>
    <w:rsid w:val="002D3284"/>
    <w:rsid w:val="002E0473"/>
    <w:rsid w:val="002E4606"/>
    <w:rsid w:val="003166BE"/>
    <w:rsid w:val="00316780"/>
    <w:rsid w:val="003478CA"/>
    <w:rsid w:val="00363CF4"/>
    <w:rsid w:val="0037135E"/>
    <w:rsid w:val="003744AD"/>
    <w:rsid w:val="00376E06"/>
    <w:rsid w:val="00390485"/>
    <w:rsid w:val="0039525A"/>
    <w:rsid w:val="003B4BFD"/>
    <w:rsid w:val="003D10F9"/>
    <w:rsid w:val="00410FBE"/>
    <w:rsid w:val="0041159D"/>
    <w:rsid w:val="00423418"/>
    <w:rsid w:val="00437F00"/>
    <w:rsid w:val="00441E67"/>
    <w:rsid w:val="00443EDB"/>
    <w:rsid w:val="00446573"/>
    <w:rsid w:val="00446B5C"/>
    <w:rsid w:val="00450EF3"/>
    <w:rsid w:val="00476B43"/>
    <w:rsid w:val="00492564"/>
    <w:rsid w:val="00497F98"/>
    <w:rsid w:val="004A3BF4"/>
    <w:rsid w:val="004B1897"/>
    <w:rsid w:val="004C43F3"/>
    <w:rsid w:val="004D1F5F"/>
    <w:rsid w:val="004D7B68"/>
    <w:rsid w:val="004E0B7C"/>
    <w:rsid w:val="004E3FA9"/>
    <w:rsid w:val="004E6F8E"/>
    <w:rsid w:val="00503C4E"/>
    <w:rsid w:val="00503CAE"/>
    <w:rsid w:val="0051015B"/>
    <w:rsid w:val="00513F02"/>
    <w:rsid w:val="0052568E"/>
    <w:rsid w:val="005376FA"/>
    <w:rsid w:val="0054272B"/>
    <w:rsid w:val="00564B68"/>
    <w:rsid w:val="005677EA"/>
    <w:rsid w:val="00571C67"/>
    <w:rsid w:val="00582FF3"/>
    <w:rsid w:val="005A50E0"/>
    <w:rsid w:val="005C0CD2"/>
    <w:rsid w:val="005D321A"/>
    <w:rsid w:val="005E3F20"/>
    <w:rsid w:val="0064565D"/>
    <w:rsid w:val="00652099"/>
    <w:rsid w:val="00653CAD"/>
    <w:rsid w:val="00657062"/>
    <w:rsid w:val="006808F6"/>
    <w:rsid w:val="00682C6C"/>
    <w:rsid w:val="006A3925"/>
    <w:rsid w:val="006C2FED"/>
    <w:rsid w:val="006D7CD8"/>
    <w:rsid w:val="006F1403"/>
    <w:rsid w:val="006F5D3E"/>
    <w:rsid w:val="007071CC"/>
    <w:rsid w:val="0071086B"/>
    <w:rsid w:val="007207F8"/>
    <w:rsid w:val="00727549"/>
    <w:rsid w:val="00737BBB"/>
    <w:rsid w:val="00757640"/>
    <w:rsid w:val="007B5477"/>
    <w:rsid w:val="007D2053"/>
    <w:rsid w:val="007D6EBD"/>
    <w:rsid w:val="007E00CC"/>
    <w:rsid w:val="007E1FB5"/>
    <w:rsid w:val="007E3803"/>
    <w:rsid w:val="00806973"/>
    <w:rsid w:val="0080707A"/>
    <w:rsid w:val="00817C14"/>
    <w:rsid w:val="008236F9"/>
    <w:rsid w:val="008260B3"/>
    <w:rsid w:val="00831DD5"/>
    <w:rsid w:val="00835693"/>
    <w:rsid w:val="008363C2"/>
    <w:rsid w:val="00862227"/>
    <w:rsid w:val="00866B58"/>
    <w:rsid w:val="00873051"/>
    <w:rsid w:val="0088162D"/>
    <w:rsid w:val="00887AF2"/>
    <w:rsid w:val="008917BE"/>
    <w:rsid w:val="008A3429"/>
    <w:rsid w:val="008C11E3"/>
    <w:rsid w:val="008D72AB"/>
    <w:rsid w:val="0090146E"/>
    <w:rsid w:val="00905411"/>
    <w:rsid w:val="00905B2A"/>
    <w:rsid w:val="00920EC9"/>
    <w:rsid w:val="0093735F"/>
    <w:rsid w:val="00937DFE"/>
    <w:rsid w:val="00950AF3"/>
    <w:rsid w:val="00965B50"/>
    <w:rsid w:val="009D3033"/>
    <w:rsid w:val="009E7541"/>
    <w:rsid w:val="009F28F9"/>
    <w:rsid w:val="009F4482"/>
    <w:rsid w:val="00A031C2"/>
    <w:rsid w:val="00A10EA8"/>
    <w:rsid w:val="00A111E9"/>
    <w:rsid w:val="00A36A5F"/>
    <w:rsid w:val="00A53439"/>
    <w:rsid w:val="00A708AE"/>
    <w:rsid w:val="00A73D03"/>
    <w:rsid w:val="00A96708"/>
    <w:rsid w:val="00AA01ED"/>
    <w:rsid w:val="00AA6E18"/>
    <w:rsid w:val="00AB1CC7"/>
    <w:rsid w:val="00AC712C"/>
    <w:rsid w:val="00AE0EC7"/>
    <w:rsid w:val="00AE15A8"/>
    <w:rsid w:val="00AF7219"/>
    <w:rsid w:val="00B10B71"/>
    <w:rsid w:val="00B12EF1"/>
    <w:rsid w:val="00B17988"/>
    <w:rsid w:val="00B6085F"/>
    <w:rsid w:val="00B76249"/>
    <w:rsid w:val="00B874A7"/>
    <w:rsid w:val="00B87B46"/>
    <w:rsid w:val="00BC4973"/>
    <w:rsid w:val="00C15F9B"/>
    <w:rsid w:val="00C262E3"/>
    <w:rsid w:val="00C4452B"/>
    <w:rsid w:val="00C508FE"/>
    <w:rsid w:val="00C663FE"/>
    <w:rsid w:val="00C872AF"/>
    <w:rsid w:val="00C87431"/>
    <w:rsid w:val="00C90E6F"/>
    <w:rsid w:val="00C94B9A"/>
    <w:rsid w:val="00CA1843"/>
    <w:rsid w:val="00CA4CB3"/>
    <w:rsid w:val="00CB117B"/>
    <w:rsid w:val="00CC247A"/>
    <w:rsid w:val="00CD1669"/>
    <w:rsid w:val="00D00C69"/>
    <w:rsid w:val="00D0341A"/>
    <w:rsid w:val="00D068F1"/>
    <w:rsid w:val="00D41B48"/>
    <w:rsid w:val="00D54DDE"/>
    <w:rsid w:val="00D556F7"/>
    <w:rsid w:val="00D62242"/>
    <w:rsid w:val="00D654AF"/>
    <w:rsid w:val="00D7272A"/>
    <w:rsid w:val="00D80BDD"/>
    <w:rsid w:val="00D9666C"/>
    <w:rsid w:val="00DA0476"/>
    <w:rsid w:val="00DB1F3F"/>
    <w:rsid w:val="00DC4681"/>
    <w:rsid w:val="00DD58D1"/>
    <w:rsid w:val="00DD651F"/>
    <w:rsid w:val="00DE0CE4"/>
    <w:rsid w:val="00DE7D42"/>
    <w:rsid w:val="00E01F26"/>
    <w:rsid w:val="00E06C87"/>
    <w:rsid w:val="00E10588"/>
    <w:rsid w:val="00E11359"/>
    <w:rsid w:val="00E12282"/>
    <w:rsid w:val="00E125E4"/>
    <w:rsid w:val="00E144D7"/>
    <w:rsid w:val="00E23040"/>
    <w:rsid w:val="00E40973"/>
    <w:rsid w:val="00E50299"/>
    <w:rsid w:val="00E6420D"/>
    <w:rsid w:val="00E71FC8"/>
    <w:rsid w:val="00E87A89"/>
    <w:rsid w:val="00E96CAF"/>
    <w:rsid w:val="00EA0BBB"/>
    <w:rsid w:val="00EA4BF4"/>
    <w:rsid w:val="00ED707D"/>
    <w:rsid w:val="00F003BB"/>
    <w:rsid w:val="00F01F25"/>
    <w:rsid w:val="00F10EEF"/>
    <w:rsid w:val="00F20B3A"/>
    <w:rsid w:val="00F23E08"/>
    <w:rsid w:val="00F3639F"/>
    <w:rsid w:val="00F51AB3"/>
    <w:rsid w:val="00F547CB"/>
    <w:rsid w:val="00F66890"/>
    <w:rsid w:val="00F84C59"/>
    <w:rsid w:val="00F96E38"/>
    <w:rsid w:val="00F96E56"/>
    <w:rsid w:val="00FA62B4"/>
    <w:rsid w:val="00FA69AD"/>
    <w:rsid w:val="00FC1731"/>
    <w:rsid w:val="00FC655D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4EDF"/>
  <w15:docId w15:val="{F86DBBF7-6EAB-475E-9662-CCC99802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310"/>
  </w:style>
  <w:style w:type="paragraph" w:styleId="berschrift1">
    <w:name w:val="heading 1"/>
    <w:basedOn w:val="Standard"/>
    <w:next w:val="Standard"/>
    <w:link w:val="berschrift1Zchn"/>
    <w:qFormat/>
    <w:rsid w:val="001F7149"/>
    <w:pPr>
      <w:keepNext/>
      <w:spacing w:line="320" w:lineRule="exact"/>
      <w:outlineLvl w:val="0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F7149"/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StandardPM">
    <w:name w:val="Standard_PM"/>
    <w:basedOn w:val="Standard"/>
    <w:qFormat/>
    <w:rsid w:val="001F7149"/>
    <w:pPr>
      <w:widowControl w:val="0"/>
      <w:tabs>
        <w:tab w:val="left" w:pos="9900"/>
      </w:tabs>
      <w:autoSpaceDE w:val="0"/>
      <w:autoSpaceDN w:val="0"/>
      <w:adjustRightInd w:val="0"/>
      <w:spacing w:line="360" w:lineRule="auto"/>
      <w:ind w:right="1701"/>
      <w:jc w:val="both"/>
    </w:pPr>
    <w:rPr>
      <w:rFonts w:ascii="Arial" w:eastAsia="Times New Roman" w:hAnsi="Arial" w:cs="Times New Roman"/>
      <w:szCs w:val="20"/>
      <w:lang w:eastAsia="de-DE"/>
    </w:rPr>
  </w:style>
  <w:style w:type="paragraph" w:customStyle="1" w:styleId="Kontakt">
    <w:name w:val="Kontakt"/>
    <w:basedOn w:val="Standard"/>
    <w:next w:val="Standard"/>
    <w:qFormat/>
    <w:rsid w:val="001F7149"/>
    <w:pPr>
      <w:spacing w:after="0" w:line="220" w:lineRule="exact"/>
      <w:jc w:val="both"/>
    </w:pPr>
    <w:rPr>
      <w:rFonts w:ascii="Arial" w:eastAsia="Times" w:hAnsi="Arial" w:cs="Times New Roman"/>
      <w:bCs/>
      <w:color w:val="000000"/>
      <w:sz w:val="20"/>
      <w:szCs w:val="20"/>
      <w:lang w:eastAsia="de-DE"/>
    </w:rPr>
  </w:style>
  <w:style w:type="paragraph" w:customStyle="1" w:styleId="berschriftKontakt">
    <w:name w:val="Überschrift Kontakt"/>
    <w:basedOn w:val="Kontakt"/>
    <w:next w:val="Kontakt"/>
    <w:qFormat/>
    <w:rsid w:val="001F7149"/>
    <w:rPr>
      <w:b/>
    </w:rPr>
  </w:style>
  <w:style w:type="paragraph" w:customStyle="1" w:styleId="STandardPM12">
    <w:name w:val="STandard_PM_12"/>
    <w:basedOn w:val="StandardPM"/>
    <w:qFormat/>
    <w:rsid w:val="001F7149"/>
    <w:rPr>
      <w:sz w:val="24"/>
      <w:szCs w:val="21"/>
    </w:rPr>
  </w:style>
  <w:style w:type="paragraph" w:customStyle="1" w:styleId="ZwischenberschriftPMgrer">
    <w:name w:val="Zwischenüberschrift PM größer"/>
    <w:basedOn w:val="Standard"/>
    <w:next w:val="STandardPM12"/>
    <w:qFormat/>
    <w:rsid w:val="001F7149"/>
    <w:pPr>
      <w:widowControl w:val="0"/>
      <w:tabs>
        <w:tab w:val="left" w:pos="9900"/>
      </w:tabs>
      <w:autoSpaceDE w:val="0"/>
      <w:autoSpaceDN w:val="0"/>
      <w:adjustRightInd w:val="0"/>
      <w:spacing w:after="120" w:line="360" w:lineRule="auto"/>
      <w:ind w:right="1559"/>
      <w:jc w:val="both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ZwischenberschriftPM">
    <w:name w:val="Zwischenüberschrift_PM"/>
    <w:basedOn w:val="StandardPM"/>
    <w:next w:val="StandardPM"/>
    <w:qFormat/>
    <w:rsid w:val="001F7149"/>
    <w:pPr>
      <w:spacing w:after="120"/>
      <w:ind w:right="1559"/>
    </w:pPr>
    <w:rPr>
      <w:b/>
    </w:rPr>
  </w:style>
  <w:style w:type="paragraph" w:styleId="Verzeichnis1">
    <w:name w:val="toc 1"/>
    <w:basedOn w:val="Standard"/>
    <w:next w:val="Standard"/>
    <w:autoRedefine/>
    <w:uiPriority w:val="39"/>
    <w:rsid w:val="00564B68"/>
    <w:pPr>
      <w:tabs>
        <w:tab w:val="left" w:pos="400"/>
        <w:tab w:val="right" w:leader="dot" w:pos="9060"/>
      </w:tabs>
      <w:spacing w:before="200" w:line="240" w:lineRule="auto"/>
    </w:pPr>
    <w:rPr>
      <w:rFonts w:ascii="Arial" w:eastAsia="Times New Roman" w:hAnsi="Arial" w:cs="Times New Roman"/>
      <w:b/>
      <w:noProof/>
      <w:szCs w:val="20"/>
      <w:lang w:eastAsia="de-DE"/>
    </w:rPr>
  </w:style>
  <w:style w:type="paragraph" w:customStyle="1" w:styleId="8869C12C787049C9B33B10236F58CB51">
    <w:name w:val="8869C12C787049C9B33B10236F58CB51"/>
    <w:rsid w:val="004A3BF4"/>
    <w:rPr>
      <w:rFonts w:eastAsiaTheme="minorEastAsia"/>
      <w:lang w:val="en-US"/>
    </w:rPr>
  </w:style>
  <w:style w:type="character" w:styleId="Hyperlink">
    <w:name w:val="Hyperlink"/>
    <w:basedOn w:val="Absatz-Standardschriftart"/>
    <w:uiPriority w:val="99"/>
    <w:unhideWhenUsed/>
    <w:rsid w:val="004A3BF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24E9"/>
  </w:style>
  <w:style w:type="paragraph" w:styleId="Fuzeile">
    <w:name w:val="footer"/>
    <w:basedOn w:val="Standard"/>
    <w:link w:val="FuzeileZchn"/>
    <w:uiPriority w:val="99"/>
    <w:unhideWhenUsed/>
    <w:rsid w:val="0015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4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esheimM@messe-duesseldorf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mpeA@messe-duesseldorf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4B381-BBF6-492C-B3D3-E2060117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Düsseldorf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Eppert</dc:creator>
  <cp:lastModifiedBy>Kempe, Alexander</cp:lastModifiedBy>
  <cp:revision>8</cp:revision>
  <cp:lastPrinted>2015-08-10T12:36:00Z</cp:lastPrinted>
  <dcterms:created xsi:type="dcterms:W3CDTF">2019-06-18T12:29:00Z</dcterms:created>
  <dcterms:modified xsi:type="dcterms:W3CDTF">2019-06-21T08:30:00Z</dcterms:modified>
</cp:coreProperties>
</file>